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51" w:rsidRPr="00DC6843" w:rsidRDefault="00F50D51" w:rsidP="00F50D51">
      <w:pPr>
        <w:spacing w:after="225" w:line="360" w:lineRule="atLeast"/>
        <w:outlineLvl w:val="0"/>
        <w:rPr>
          <w:rFonts w:ascii="Arial" w:eastAsia="Times New Roman" w:hAnsi="Arial" w:cs="Arial"/>
          <w:i/>
          <w:color w:val="555555"/>
          <w:kern w:val="36"/>
          <w:sz w:val="36"/>
          <w:szCs w:val="36"/>
        </w:rPr>
      </w:pPr>
      <w:r w:rsidRPr="00DC6843">
        <w:rPr>
          <w:rFonts w:ascii="Arial" w:eastAsia="Times New Roman" w:hAnsi="Arial" w:cs="Arial"/>
          <w:i/>
          <w:color w:val="555555"/>
          <w:kern w:val="36"/>
          <w:sz w:val="36"/>
          <w:szCs w:val="36"/>
        </w:rPr>
        <w:t>Советы детского психолога.</w:t>
      </w:r>
    </w:p>
    <w:p w:rsidR="00DC6843" w:rsidRPr="00DC6843" w:rsidRDefault="00DC6843" w:rsidP="00DC6843">
      <w:pPr>
        <w:spacing w:after="225" w:line="315" w:lineRule="atLeast"/>
        <w:jc w:val="center"/>
        <w:rPr>
          <w:rFonts w:ascii="Arial" w:eastAsia="Times New Roman" w:hAnsi="Arial" w:cs="Arial"/>
          <w:b/>
          <w:bCs/>
          <w:color w:val="666666"/>
          <w:sz w:val="32"/>
          <w:szCs w:val="32"/>
        </w:rPr>
      </w:pPr>
      <w:r w:rsidRPr="00DC6843">
        <w:rPr>
          <w:rFonts w:ascii="Arial" w:eastAsia="Times New Roman" w:hAnsi="Arial" w:cs="Arial"/>
          <w:b/>
          <w:bCs/>
          <w:color w:val="666666"/>
          <w:sz w:val="32"/>
          <w:szCs w:val="32"/>
        </w:rPr>
        <w:t>Агрессия у детей.</w:t>
      </w:r>
    </w:p>
    <w:p w:rsidR="00DC6843" w:rsidRDefault="00DC6843" w:rsidP="00F50D51">
      <w:pPr>
        <w:spacing w:after="225" w:line="360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</w:rPr>
      </w:pPr>
      <w:r>
        <w:rPr>
          <w:rFonts w:ascii="Arial" w:eastAsia="Times New Roman" w:hAnsi="Arial" w:cs="Arial"/>
          <w:noProof/>
          <w:color w:val="555555"/>
          <w:kern w:val="36"/>
          <w:sz w:val="42"/>
          <w:szCs w:val="42"/>
        </w:rPr>
        <w:drawing>
          <wp:inline distT="0" distB="0" distL="0" distR="0">
            <wp:extent cx="2514600" cy="2222205"/>
            <wp:effectExtent l="19050" t="0" r="0" b="0"/>
            <wp:docPr id="1" name="Рисунок 1" descr="C:\Documents and Settings\Админ\Рабочий стол\агре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агресс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D51" w:rsidRDefault="00F50D51" w:rsidP="00F50D51">
      <w:pPr>
        <w:spacing w:after="225" w:line="315" w:lineRule="atLeast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Консультацию подготовила педагог-психолог МБДОУ № 246</w:t>
      </w:r>
    </w:p>
    <w:p w:rsidR="00F50D51" w:rsidRDefault="00F50D51" w:rsidP="00F50D51">
      <w:pPr>
        <w:spacing w:after="225" w:line="315" w:lineRule="atLeast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</w:rPr>
        <w:t>Шаляпина Арина Владимировна</w:t>
      </w:r>
    </w:p>
    <w:p w:rsidR="00F50D51" w:rsidRDefault="00F50D51" w:rsidP="00F50D51">
      <w:pPr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0D51">
        <w:rPr>
          <w:rFonts w:ascii="Arial" w:eastAsia="Times New Roman" w:hAnsi="Arial" w:cs="Arial"/>
          <w:color w:val="000000"/>
          <w:sz w:val="24"/>
          <w:szCs w:val="24"/>
        </w:rPr>
        <w:t>Агрессия чаще всего является частью обычного роста и развития</w:t>
      </w:r>
      <w:r w:rsidR="00E71753">
        <w:rPr>
          <w:rFonts w:ascii="Arial" w:eastAsia="Times New Roman" w:hAnsi="Arial" w:cs="Arial"/>
          <w:color w:val="000000"/>
          <w:sz w:val="24"/>
          <w:szCs w:val="24"/>
        </w:rPr>
        <w:t>, говорит о том, что ребенок развивается нормально. О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t xml:space="preserve">на часто проявляется у детей младшего возраста и у дошкольников. </w:t>
      </w:r>
      <w:r w:rsidR="006D3D28">
        <w:rPr>
          <w:rFonts w:ascii="Arial" w:eastAsia="Times New Roman" w:hAnsi="Arial" w:cs="Arial"/>
          <w:color w:val="000000"/>
          <w:sz w:val="24"/>
          <w:szCs w:val="24"/>
        </w:rPr>
        <w:t>Родители чаще</w:t>
      </w:r>
      <w:r w:rsidR="00E71753">
        <w:rPr>
          <w:rFonts w:ascii="Arial" w:eastAsia="Times New Roman" w:hAnsi="Arial" w:cs="Arial"/>
          <w:color w:val="000000"/>
          <w:sz w:val="24"/>
          <w:szCs w:val="24"/>
        </w:rPr>
        <w:t xml:space="preserve"> сталкиваются</w:t>
      </w:r>
      <w:r w:rsidR="006D3D28">
        <w:rPr>
          <w:rFonts w:ascii="Arial" w:eastAsia="Times New Roman" w:hAnsi="Arial" w:cs="Arial"/>
          <w:color w:val="000000"/>
          <w:sz w:val="24"/>
          <w:szCs w:val="24"/>
        </w:rPr>
        <w:t xml:space="preserve"> с агрессией</w:t>
      </w:r>
      <w:r w:rsidR="00E71753">
        <w:rPr>
          <w:rFonts w:ascii="Arial" w:eastAsia="Times New Roman" w:hAnsi="Arial" w:cs="Arial"/>
          <w:color w:val="000000"/>
          <w:sz w:val="24"/>
          <w:szCs w:val="24"/>
        </w:rPr>
        <w:t xml:space="preserve"> в возрасте 2-3-х лет, когда еще ребенок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t xml:space="preserve"> не умеют говорить и выразить свое недовольство или свои желания, поэтому агрессия – это единственный способ их выражения.</w:t>
      </w:r>
    </w:p>
    <w:p w:rsidR="00B60CAF" w:rsidRDefault="00B60CAF" w:rsidP="00F50D51">
      <w:pPr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 самого раннего детства, ребенок целиком и полностью зависит от нас, родителей. Он удовлетворяет свои потребности через нас. Иногда </w:t>
      </w:r>
      <w:r w:rsidR="006D3D28">
        <w:rPr>
          <w:rFonts w:ascii="Arial" w:eastAsia="Times New Roman" w:hAnsi="Arial" w:cs="Arial"/>
          <w:color w:val="000000"/>
          <w:sz w:val="24"/>
          <w:szCs w:val="24"/>
        </w:rPr>
        <w:t>м</w:t>
      </w:r>
      <w:r w:rsidR="00610181">
        <w:rPr>
          <w:rFonts w:ascii="Arial" w:eastAsia="Times New Roman" w:hAnsi="Arial" w:cs="Arial"/>
          <w:color w:val="000000"/>
          <w:sz w:val="24"/>
          <w:szCs w:val="24"/>
        </w:rPr>
        <w:t xml:space="preserve">ы произвольно навязываем </w:t>
      </w:r>
      <w:r>
        <w:rPr>
          <w:rFonts w:ascii="Arial" w:eastAsia="Times New Roman" w:hAnsi="Arial" w:cs="Arial"/>
          <w:color w:val="000000"/>
          <w:sz w:val="24"/>
          <w:szCs w:val="24"/>
        </w:rPr>
        <w:t>то</w:t>
      </w:r>
      <w:r w:rsidR="00610181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что их сердит и злит.</w:t>
      </w:r>
    </w:p>
    <w:p w:rsidR="00B60CAF" w:rsidRDefault="00B60CAF" w:rsidP="00F50D51">
      <w:pPr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«Нет такого дня, чтобы какое-нибудь его желание не было подавлено. И от плача, он постепенно переходит к призыву о помощи</w:t>
      </w:r>
      <w:r w:rsidR="00AB4C57">
        <w:rPr>
          <w:rFonts w:ascii="Arial" w:eastAsia="Times New Roman" w:hAnsi="Arial" w:cs="Arial"/>
          <w:color w:val="000000"/>
          <w:sz w:val="24"/>
          <w:szCs w:val="24"/>
        </w:rPr>
        <w:t>, а далее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 отчаянному протесту. Вот так и рождается агрессивность».</w:t>
      </w:r>
    </w:p>
    <w:p w:rsidR="00AB4C57" w:rsidRDefault="00B60CAF" w:rsidP="00F50D51">
      <w:pPr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Очевидно, что агрессия создает напряжения в отношении с ребенком. Временами мы бываем чересчур строгими, но строгость не приносить желаемого результата и мы осознаем, что напротив, нужно быть ласковее и внимательнее.</w:t>
      </w:r>
    </w:p>
    <w:p w:rsidR="00AB4C57" w:rsidRDefault="00AB4C57" w:rsidP="00AB4C57">
      <w:pPr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Самый лучший способ избежать агрессии, это проявлять к ребенку любовь. Дети, которые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чувствуют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что их любят, более послушны и ласковы, в стремлении заслужить нашу любовь. Разумеется, что каждый любит своего ребенка, но родительская любовь должна сочетается с разумным пониманием потребностей ребенка. Далеко не все родители проявляют любовь столь очевидно, чтобы ребенок ее почувствовал.</w:t>
      </w:r>
    </w:p>
    <w:p w:rsidR="006D3D28" w:rsidRDefault="00AB4C57" w:rsidP="00AB4C57">
      <w:pPr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«Нужно, чтобы дети чувствовали себя желанными и любимыми, даже ценой некоторых поблажек со стороны родителей. Нет нужды говорить, что было бы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очень полезно понять причины протеста и сопротивления ребенка и исключить их».</w:t>
      </w:r>
    </w:p>
    <w:p w:rsidR="00F50D51" w:rsidRPr="00F50D51" w:rsidRDefault="00F50D51" w:rsidP="00F50D51">
      <w:pPr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0D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 управлять агрессивным поведением ребенка?</w:t>
      </w:r>
    </w:p>
    <w:p w:rsidR="00D62F78" w:rsidRPr="006D3D28" w:rsidRDefault="00F50D51" w:rsidP="006D3D28">
      <w:pPr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50D51">
        <w:rPr>
          <w:rFonts w:ascii="Arial" w:eastAsia="Times New Roman" w:hAnsi="Arial" w:cs="Arial"/>
          <w:color w:val="000000"/>
          <w:sz w:val="24"/>
          <w:szCs w:val="24"/>
        </w:rPr>
        <w:t>Сохраняйте спокойствие, даже если это дается с трудом. Не наказывайте его физически или устно.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Постарайтесь установить причину его агрессивности. Не является ли это способом, которым он пытается утвердить свою автономию? Не разочарован ли он в чем-то? Или эта агрессия связана с нахождением рядом других детей?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Поговорите с ним о том, что он чувствует. Он должен знать, что его кто-то понимает.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Установите правило: «мы не причиняем боль другим». Дети должны научиться быть хорошими друзьями другим детям, любить животных и людей в целом.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Используйте то наказание, которое сходно с обучением. То есть объясните ребенку, почему так нельзя поступать.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Помогите ему выразить свои чувства словами, если ребенок достаточно взрослый, чтобы поговорить. Этот простой подход часто снижает агрессивность многих детей.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Попросите его подумать, нет ли других способов получить желаемое.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Обнимите его, когда ситуация разрешится.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Будьте сами хорошим примером управления собственными реакциями на разочарование. Объясните ему, что вы чувствуете, когда пытаетесь получить желаемое без агрессии.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Читайте ему книги о гневе и агрессивном поведении. Говорите с ним об эмоциях, испытываемых героями этих книг. Задавайте вопросы о том, как эти герои без агрессии вышли из ситуации.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Создавайте те места, где ребенок мог бы играть, не слыша постоянных запретов типа «не трогай этого!», «не делай этого!». Слишком много запретов может вызвать чувство разочарования и гнева у вашего ребенка.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Организуйте в вашем присутствии коллективные игры ребенка с другими детьми. Объясните, какие эмоции испытывают другие дети в ответ на его агрессивное поведение или, наоборот, когда он хорошо общается в коллективе. </w:t>
      </w:r>
      <w:r w:rsidRPr="00F50D51">
        <w:rPr>
          <w:rFonts w:ascii="Arial" w:eastAsia="Times New Roman" w:hAnsi="Arial" w:cs="Arial"/>
          <w:color w:val="000000"/>
          <w:sz w:val="24"/>
          <w:szCs w:val="24"/>
        </w:rPr>
        <w:br/>
        <w:t>Хвалите ребенка за хорошее поведение, но без излишеств. Особенно это полезно, когда ему удалось преодолеть агрессию.</w:t>
      </w:r>
    </w:p>
    <w:sectPr w:rsidR="00D62F78" w:rsidRPr="006D3D28" w:rsidSect="00D6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D51"/>
    <w:rsid w:val="0002711A"/>
    <w:rsid w:val="000853BD"/>
    <w:rsid w:val="0021388A"/>
    <w:rsid w:val="00315170"/>
    <w:rsid w:val="00610181"/>
    <w:rsid w:val="006D3D28"/>
    <w:rsid w:val="00A9432B"/>
    <w:rsid w:val="00AB4C57"/>
    <w:rsid w:val="00B60CAF"/>
    <w:rsid w:val="00CD6F50"/>
    <w:rsid w:val="00D62F78"/>
    <w:rsid w:val="00DC6843"/>
    <w:rsid w:val="00E71753"/>
    <w:rsid w:val="00F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8"/>
  </w:style>
  <w:style w:type="paragraph" w:styleId="1">
    <w:name w:val="heading 1"/>
    <w:basedOn w:val="a"/>
    <w:link w:val="10"/>
    <w:uiPriority w:val="9"/>
    <w:qFormat/>
    <w:rsid w:val="00F5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50D51"/>
  </w:style>
  <w:style w:type="character" w:styleId="a3">
    <w:name w:val="Hyperlink"/>
    <w:basedOn w:val="a0"/>
    <w:uiPriority w:val="99"/>
    <w:semiHidden/>
    <w:unhideWhenUsed/>
    <w:rsid w:val="00F50D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0D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6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6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Раочий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УВР</cp:lastModifiedBy>
  <cp:revision>9</cp:revision>
  <dcterms:created xsi:type="dcterms:W3CDTF">2015-11-05T04:59:00Z</dcterms:created>
  <dcterms:modified xsi:type="dcterms:W3CDTF">2015-11-09T06:48:00Z</dcterms:modified>
</cp:coreProperties>
</file>